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73" w:rsidRPr="00ED4D42" w:rsidRDefault="002D2B73" w:rsidP="002D2B73">
      <w:pPr>
        <w:jc w:val="center"/>
        <w:rPr>
          <w:b/>
          <w:sz w:val="24"/>
          <w:szCs w:val="24"/>
          <w:u w:val="single"/>
        </w:rPr>
      </w:pPr>
      <w:r w:rsidRPr="00ED4D42">
        <w:rPr>
          <w:b/>
          <w:sz w:val="24"/>
          <w:szCs w:val="24"/>
          <w:u w:val="single"/>
        </w:rPr>
        <w:t xml:space="preserve">Указания за 7 клас за периода </w:t>
      </w:r>
      <w:r w:rsidRPr="00ED4D42">
        <w:rPr>
          <w:b/>
          <w:sz w:val="24"/>
          <w:szCs w:val="24"/>
          <w:u w:val="single"/>
          <w:lang w:val="en-US"/>
        </w:rPr>
        <w:t>30</w:t>
      </w:r>
      <w:r w:rsidRPr="00ED4D42">
        <w:rPr>
          <w:b/>
          <w:sz w:val="24"/>
          <w:szCs w:val="24"/>
          <w:u w:val="single"/>
        </w:rPr>
        <w:t xml:space="preserve">.03  - </w:t>
      </w:r>
      <w:r w:rsidRPr="00ED4D42">
        <w:rPr>
          <w:b/>
          <w:sz w:val="24"/>
          <w:szCs w:val="24"/>
          <w:u w:val="single"/>
          <w:lang w:val="en-US"/>
        </w:rPr>
        <w:t>03</w:t>
      </w:r>
      <w:r w:rsidRPr="00ED4D42">
        <w:rPr>
          <w:b/>
          <w:sz w:val="24"/>
          <w:szCs w:val="24"/>
          <w:u w:val="single"/>
        </w:rPr>
        <w:t>.0</w:t>
      </w:r>
      <w:r w:rsidRPr="00ED4D42">
        <w:rPr>
          <w:b/>
          <w:sz w:val="24"/>
          <w:szCs w:val="24"/>
          <w:u w:val="single"/>
          <w:lang w:val="en-US"/>
        </w:rPr>
        <w:t>4</w:t>
      </w:r>
      <w:r w:rsidRPr="00ED4D42">
        <w:rPr>
          <w:b/>
          <w:sz w:val="24"/>
          <w:szCs w:val="24"/>
          <w:u w:val="single"/>
        </w:rPr>
        <w:t>.2020 г.</w:t>
      </w:r>
    </w:p>
    <w:p w:rsidR="002D2B73" w:rsidRDefault="002D2B73" w:rsidP="004F3779">
      <w:pPr>
        <w:spacing w:after="0"/>
        <w:rPr>
          <w:b/>
        </w:rPr>
      </w:pPr>
      <w:r>
        <w:rPr>
          <w:b/>
        </w:rPr>
        <w:t>Биология – 30.03.2020 г.</w:t>
      </w:r>
    </w:p>
    <w:p w:rsidR="00DE5268" w:rsidRPr="00DE5268" w:rsidRDefault="002D2B73" w:rsidP="00DE5268">
      <w:pPr>
        <w:pStyle w:val="Pa13"/>
        <w:spacing w:line="240" w:lineRule="auto"/>
        <w:rPr>
          <w:rFonts w:asciiTheme="minorHAnsi" w:hAnsiTheme="minorHAnsi" w:cs="Times New Roman"/>
        </w:rPr>
      </w:pPr>
      <w:r w:rsidRPr="00DE5268">
        <w:rPr>
          <w:rFonts w:asciiTheme="minorHAnsi" w:hAnsiTheme="minorHAnsi"/>
          <w:b/>
        </w:rPr>
        <w:t xml:space="preserve">Тема: </w:t>
      </w:r>
      <w:r w:rsidR="00DE5268" w:rsidRPr="00DE5268">
        <w:rPr>
          <w:rFonts w:asciiTheme="minorHAnsi" w:hAnsiTheme="minorHAnsi" w:cs="Times New Roman"/>
        </w:rPr>
        <w:t>Многообразие на мекотелите</w:t>
      </w:r>
      <w:r w:rsidR="007C41D0">
        <w:rPr>
          <w:rFonts w:asciiTheme="minorHAnsi" w:hAnsiTheme="minorHAnsi" w:cs="Times New Roman"/>
        </w:rPr>
        <w:t xml:space="preserve"> – стр. 104-105</w:t>
      </w:r>
    </w:p>
    <w:p w:rsidR="002D2B73" w:rsidRDefault="002D2B73" w:rsidP="002D2B73">
      <w:pPr>
        <w:spacing w:after="0" w:line="240" w:lineRule="auto"/>
      </w:pPr>
      <w:r>
        <w:t>План на урока</w:t>
      </w:r>
    </w:p>
    <w:p w:rsidR="00DE5268" w:rsidRPr="007C41D0" w:rsidRDefault="007C41D0" w:rsidP="007C41D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C41D0">
        <w:rPr>
          <w:b/>
        </w:rPr>
        <w:t>Клас Миди:</w:t>
      </w:r>
    </w:p>
    <w:p w:rsidR="007C41D0" w:rsidRDefault="007C41D0" w:rsidP="007C41D0">
      <w:pPr>
        <w:spacing w:after="0" w:line="240" w:lineRule="auto"/>
        <w:ind w:left="360"/>
      </w:pPr>
      <w:r>
        <w:t>а) части на тялото</w:t>
      </w:r>
    </w:p>
    <w:p w:rsidR="007C41D0" w:rsidRDefault="007C41D0" w:rsidP="007C41D0">
      <w:pPr>
        <w:spacing w:after="0" w:line="240" w:lineRule="auto"/>
        <w:ind w:firstLine="360"/>
      </w:pPr>
      <w:r>
        <w:t>б) местообитание и движение</w:t>
      </w:r>
    </w:p>
    <w:p w:rsidR="007C41D0" w:rsidRDefault="007C41D0" w:rsidP="007C41D0">
      <w:pPr>
        <w:spacing w:after="0" w:line="240" w:lineRule="auto"/>
        <w:ind w:firstLine="360"/>
      </w:pPr>
      <w:r>
        <w:t>в) особености във вътрешното устройство и рязвитие</w:t>
      </w:r>
    </w:p>
    <w:p w:rsidR="007C41D0" w:rsidRDefault="007C41D0" w:rsidP="007C41D0">
      <w:pPr>
        <w:spacing w:after="0" w:line="240" w:lineRule="auto"/>
        <w:ind w:firstLine="357"/>
      </w:pPr>
      <w:r>
        <w:t xml:space="preserve">г)представители </w:t>
      </w:r>
    </w:p>
    <w:p w:rsidR="002D2B73" w:rsidRPr="007C41D0" w:rsidRDefault="007C41D0" w:rsidP="007C41D0">
      <w:pPr>
        <w:pStyle w:val="ListParagraph"/>
        <w:numPr>
          <w:ilvl w:val="0"/>
          <w:numId w:val="1"/>
        </w:numPr>
        <w:spacing w:after="0"/>
        <w:ind w:left="714" w:hanging="357"/>
        <w:rPr>
          <w:b/>
        </w:rPr>
      </w:pPr>
      <w:r w:rsidRPr="007C41D0">
        <w:rPr>
          <w:b/>
        </w:rPr>
        <w:t>Клас Охлюви:</w:t>
      </w:r>
    </w:p>
    <w:p w:rsidR="007C41D0" w:rsidRDefault="007C41D0" w:rsidP="007C41D0">
      <w:pPr>
        <w:spacing w:after="0" w:line="240" w:lineRule="auto"/>
        <w:ind w:left="360"/>
      </w:pPr>
      <w:r>
        <w:t>а) части на тялото</w:t>
      </w:r>
    </w:p>
    <w:p w:rsidR="007C41D0" w:rsidRDefault="007C41D0" w:rsidP="007C41D0">
      <w:pPr>
        <w:spacing w:after="0" w:line="240" w:lineRule="auto"/>
        <w:ind w:firstLine="360"/>
      </w:pPr>
      <w:r>
        <w:t>б) местообитание и движение</w:t>
      </w:r>
    </w:p>
    <w:p w:rsidR="007C41D0" w:rsidRDefault="007C41D0" w:rsidP="007C41D0">
      <w:pPr>
        <w:spacing w:after="0" w:line="240" w:lineRule="auto"/>
        <w:ind w:firstLine="360"/>
      </w:pPr>
      <w:r>
        <w:t>в) особености във вътрешното устройство и рязвитие</w:t>
      </w:r>
    </w:p>
    <w:p w:rsidR="007C41D0" w:rsidRDefault="007C41D0" w:rsidP="007C41D0">
      <w:pPr>
        <w:spacing w:after="0" w:line="240" w:lineRule="auto"/>
        <w:ind w:left="360"/>
      </w:pPr>
      <w:r>
        <w:t>г)представители</w:t>
      </w:r>
    </w:p>
    <w:p w:rsidR="007C41D0" w:rsidRPr="007C41D0" w:rsidRDefault="007C41D0" w:rsidP="007C41D0">
      <w:pPr>
        <w:spacing w:after="0" w:line="240" w:lineRule="auto"/>
        <w:ind w:left="360"/>
        <w:rPr>
          <w:b/>
        </w:rPr>
      </w:pPr>
      <w:r w:rsidRPr="007C41D0">
        <w:rPr>
          <w:b/>
        </w:rPr>
        <w:t>3. Клас Главоноги:</w:t>
      </w:r>
    </w:p>
    <w:p w:rsidR="007C41D0" w:rsidRDefault="007C41D0" w:rsidP="007C41D0">
      <w:pPr>
        <w:spacing w:after="0" w:line="240" w:lineRule="auto"/>
        <w:ind w:left="360"/>
      </w:pPr>
      <w:r>
        <w:t>а) части на тялото</w:t>
      </w:r>
    </w:p>
    <w:p w:rsidR="007C41D0" w:rsidRDefault="007C41D0" w:rsidP="007C41D0">
      <w:pPr>
        <w:spacing w:after="0" w:line="240" w:lineRule="auto"/>
        <w:ind w:firstLine="360"/>
      </w:pPr>
      <w:r>
        <w:t>б) местообитание и движение</w:t>
      </w:r>
    </w:p>
    <w:p w:rsidR="007C41D0" w:rsidRDefault="007C41D0" w:rsidP="007C41D0">
      <w:pPr>
        <w:spacing w:after="0" w:line="240" w:lineRule="auto"/>
        <w:ind w:firstLine="360"/>
      </w:pPr>
      <w:r>
        <w:t>в) особености във вътрешното устройство и рязвитие</w:t>
      </w:r>
    </w:p>
    <w:p w:rsidR="007C41D0" w:rsidRDefault="007C41D0" w:rsidP="007C41D0">
      <w:pPr>
        <w:spacing w:after="0" w:line="240" w:lineRule="auto"/>
        <w:ind w:left="360"/>
      </w:pPr>
      <w:r>
        <w:t>г)представители</w:t>
      </w:r>
    </w:p>
    <w:p w:rsidR="004F3779" w:rsidRPr="004F3779" w:rsidRDefault="004F3779" w:rsidP="004F3779">
      <w:pPr>
        <w:spacing w:after="0" w:line="240" w:lineRule="auto"/>
        <w:rPr>
          <w:b/>
        </w:rPr>
      </w:pPr>
      <w:r w:rsidRPr="004F3779">
        <w:rPr>
          <w:b/>
        </w:rPr>
        <w:t>Биология – 31.03.2020 г.</w:t>
      </w:r>
    </w:p>
    <w:p w:rsidR="004F3779" w:rsidRDefault="004F3779" w:rsidP="004F3779">
      <w:pPr>
        <w:pStyle w:val="Pa13"/>
        <w:spacing w:line="240" w:lineRule="auto"/>
      </w:pPr>
      <w:r w:rsidRPr="004F3779">
        <w:rPr>
          <w:rFonts w:ascii="Times New Roman" w:hAnsi="Times New Roman" w:cs="Times New Roman"/>
          <w:b/>
        </w:rPr>
        <w:t>Тема</w:t>
      </w:r>
      <w:r>
        <w:t xml:space="preserve">: </w:t>
      </w:r>
      <w:r w:rsidRPr="00790990">
        <w:rPr>
          <w:rFonts w:ascii="Times New Roman" w:hAnsi="Times New Roman" w:cs="Times New Roman"/>
        </w:rPr>
        <w:t>Роля на безгръбначните животни в природата и значението им</w:t>
      </w:r>
      <w:r>
        <w:rPr>
          <w:rFonts w:ascii="Times New Roman" w:hAnsi="Times New Roman" w:cs="Times New Roman"/>
        </w:rPr>
        <w:t xml:space="preserve"> </w:t>
      </w:r>
      <w:r w:rsidRPr="00790990">
        <w:rPr>
          <w:rFonts w:ascii="Times New Roman" w:hAnsi="Times New Roman" w:cs="Times New Roman"/>
        </w:rPr>
        <w:t>за човека</w:t>
      </w:r>
      <w:r w:rsidR="00C33880">
        <w:rPr>
          <w:rFonts w:ascii="Times New Roman" w:hAnsi="Times New Roman" w:cs="Times New Roman"/>
        </w:rPr>
        <w:t xml:space="preserve"> стр. 106-109</w:t>
      </w:r>
    </w:p>
    <w:p w:rsidR="004F3779" w:rsidRDefault="004F3779" w:rsidP="004F3779">
      <w:pPr>
        <w:spacing w:after="0" w:line="240" w:lineRule="auto"/>
      </w:pPr>
      <w:r>
        <w:t>План на урока</w:t>
      </w:r>
    </w:p>
    <w:p w:rsidR="007C41D0" w:rsidRPr="00C33880" w:rsidRDefault="00C33880" w:rsidP="00C3388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90990">
        <w:rPr>
          <w:rFonts w:ascii="Times New Roman" w:hAnsi="Times New Roman" w:cs="Times New Roman"/>
        </w:rPr>
        <w:t>Роля на безгръбначните животни в природата</w:t>
      </w:r>
      <w:r>
        <w:rPr>
          <w:rFonts w:ascii="Times New Roman" w:hAnsi="Times New Roman" w:cs="Times New Roman"/>
        </w:rPr>
        <w:t>:</w:t>
      </w:r>
    </w:p>
    <w:p w:rsidR="00C33880" w:rsidRPr="00C33880" w:rsidRDefault="00C33880" w:rsidP="00C33880">
      <w:pPr>
        <w:spacing w:after="0"/>
        <w:ind w:left="360"/>
      </w:pPr>
      <w:r w:rsidRPr="00C33880">
        <w:t>А) кръговрат на веществата</w:t>
      </w:r>
    </w:p>
    <w:p w:rsidR="00C33880" w:rsidRPr="00C33880" w:rsidRDefault="00C33880" w:rsidP="00C33880">
      <w:pPr>
        <w:spacing w:after="0"/>
        <w:ind w:left="360"/>
      </w:pPr>
      <w:r w:rsidRPr="00C33880">
        <w:t>Б) хранителни взаимоотношения</w:t>
      </w:r>
    </w:p>
    <w:p w:rsidR="00C33880" w:rsidRPr="00C33880" w:rsidRDefault="00C33880" w:rsidP="00C33880">
      <w:pPr>
        <w:spacing w:after="0"/>
        <w:ind w:left="360"/>
      </w:pPr>
      <w:r w:rsidRPr="00C33880">
        <w:t>В) кръстосано опрашване</w:t>
      </w:r>
    </w:p>
    <w:p w:rsidR="00C33880" w:rsidRPr="00C33880" w:rsidRDefault="00C33880" w:rsidP="00C33880">
      <w:pPr>
        <w:spacing w:after="0"/>
        <w:ind w:left="360"/>
      </w:pPr>
      <w:r w:rsidRPr="00C33880">
        <w:t>2. Значение на безгръбначните животни за човека</w:t>
      </w:r>
    </w:p>
    <w:p w:rsidR="00C33880" w:rsidRDefault="00C33880" w:rsidP="00C33880">
      <w:pPr>
        <w:spacing w:after="0"/>
        <w:ind w:left="360"/>
      </w:pPr>
      <w:r w:rsidRPr="00C33880">
        <w:t xml:space="preserve">3. </w:t>
      </w:r>
      <w:r>
        <w:t>Б</w:t>
      </w:r>
      <w:r w:rsidRPr="00C33880">
        <w:t>езгръбначни животни, вредители по култу</w:t>
      </w:r>
      <w:r>
        <w:t>р</w:t>
      </w:r>
      <w:r w:rsidRPr="00C33880">
        <w:t>ите</w:t>
      </w:r>
    </w:p>
    <w:p w:rsidR="00C33880" w:rsidRDefault="00C33880" w:rsidP="00C33880">
      <w:pPr>
        <w:spacing w:after="0"/>
        <w:ind w:left="360"/>
      </w:pPr>
      <w:r>
        <w:t>А)  вредители о селскоктопанските култури</w:t>
      </w:r>
    </w:p>
    <w:p w:rsidR="00C33880" w:rsidRDefault="00C33880" w:rsidP="00C33880">
      <w:pPr>
        <w:spacing w:after="0"/>
        <w:ind w:left="360"/>
      </w:pPr>
      <w:r>
        <w:t>Б) вредители  по диворастящите растения</w:t>
      </w:r>
    </w:p>
    <w:p w:rsidR="00C33880" w:rsidRDefault="00C33880" w:rsidP="00C33880">
      <w:pPr>
        <w:spacing w:after="0"/>
        <w:ind w:left="360"/>
      </w:pPr>
      <w:r>
        <w:t>В) средства за борба срещу вредители</w:t>
      </w:r>
    </w:p>
    <w:p w:rsidR="00C33880" w:rsidRDefault="00C33880" w:rsidP="00C33880">
      <w:pPr>
        <w:spacing w:after="0"/>
        <w:ind w:left="360"/>
      </w:pPr>
      <w:r>
        <w:t>4. Заболявания и увреждания на човека, причинени от безгръбначни животни</w:t>
      </w:r>
    </w:p>
    <w:p w:rsidR="00C33880" w:rsidRDefault="00C33880" w:rsidP="00C33880">
      <w:pPr>
        <w:spacing w:after="0"/>
        <w:ind w:left="360"/>
      </w:pPr>
      <w:r>
        <w:t>А) от ектопаразити</w:t>
      </w:r>
    </w:p>
    <w:p w:rsidR="00C33880" w:rsidRDefault="00C33880" w:rsidP="00C33880">
      <w:pPr>
        <w:spacing w:after="0"/>
        <w:ind w:left="360"/>
      </w:pPr>
      <w:r>
        <w:t>Б) от ендопаразити</w:t>
      </w:r>
    </w:p>
    <w:p w:rsidR="00C33880" w:rsidRDefault="00C33880" w:rsidP="00C33880">
      <w:pPr>
        <w:spacing w:after="0"/>
        <w:ind w:left="360"/>
      </w:pPr>
      <w:r>
        <w:t>5. Превенция на заболявания, причинени от безгръбначни животни</w:t>
      </w:r>
    </w:p>
    <w:p w:rsidR="00C71E3C" w:rsidRDefault="00037529" w:rsidP="003749D0">
      <w:pPr>
        <w:spacing w:after="0"/>
        <w:rPr>
          <w:b/>
        </w:rPr>
      </w:pPr>
      <w:r w:rsidRPr="00037529">
        <w:rPr>
          <w:b/>
        </w:rPr>
        <w:t>Информационни технологии – 30.03.2020 г.</w:t>
      </w:r>
    </w:p>
    <w:p w:rsidR="00037529" w:rsidRDefault="00037529" w:rsidP="003749D0">
      <w:pPr>
        <w:spacing w:after="0"/>
      </w:pPr>
      <w:r>
        <w:rPr>
          <w:b/>
        </w:rPr>
        <w:t xml:space="preserve">Тема: </w:t>
      </w:r>
      <w:r w:rsidRPr="00037529">
        <w:t>Обработка на видеофа</w:t>
      </w:r>
      <w:r>
        <w:t>й</w:t>
      </w:r>
      <w:r w:rsidRPr="00037529">
        <w:t>лове</w:t>
      </w:r>
      <w:r>
        <w:t xml:space="preserve">. </w:t>
      </w:r>
      <w:r w:rsidR="003749D0">
        <w:t>Създаване на видеоклип на тема: Земята, наш дом</w:t>
      </w:r>
    </w:p>
    <w:p w:rsidR="003749D0" w:rsidRDefault="003749D0" w:rsidP="003749D0">
      <w:pPr>
        <w:spacing w:after="0"/>
      </w:pPr>
      <w:r>
        <w:t>По възможност да се запази в нясолко файлови формата</w:t>
      </w:r>
    </w:p>
    <w:p w:rsidR="003749D0" w:rsidRPr="004B6155" w:rsidRDefault="003749D0" w:rsidP="003749D0">
      <w:pPr>
        <w:spacing w:after="0"/>
        <w:rPr>
          <w:b/>
        </w:rPr>
      </w:pPr>
      <w:r w:rsidRPr="004B6155">
        <w:rPr>
          <w:b/>
        </w:rPr>
        <w:t>География – 31.03.2020 г.</w:t>
      </w:r>
    </w:p>
    <w:p w:rsidR="00E03C07" w:rsidRDefault="003749D0" w:rsidP="003749D0">
      <w:pPr>
        <w:spacing w:after="0"/>
        <w:rPr>
          <w:rFonts w:ascii="Times New Roman" w:eastAsia="Liberation Serif" w:hAnsi="Times New Roman"/>
          <w:bCs/>
          <w:lang w:eastAsia="zh-CN"/>
        </w:rPr>
      </w:pPr>
      <w:r>
        <w:t xml:space="preserve">Тема: </w:t>
      </w:r>
      <w:r w:rsidR="00E03C07" w:rsidRPr="00E57D58">
        <w:rPr>
          <w:rFonts w:ascii="Times New Roman" w:eastAsia="Liberation Serif" w:hAnsi="Times New Roman"/>
          <w:lang w:eastAsia="zh-CN"/>
        </w:rPr>
        <w:t>България – такава, каквато я носим в сърцето си</w:t>
      </w:r>
      <w:r w:rsidR="00E03C07">
        <w:rPr>
          <w:rFonts w:ascii="Times New Roman" w:eastAsia="Liberation Serif" w:hAnsi="Times New Roman"/>
          <w:bCs/>
          <w:lang w:eastAsia="zh-CN"/>
        </w:rPr>
        <w:t xml:space="preserve">. </w:t>
      </w:r>
      <w:r w:rsidRPr="00E57D58">
        <w:rPr>
          <w:rFonts w:ascii="Times New Roman" w:eastAsia="Liberation Serif" w:hAnsi="Times New Roman"/>
          <w:bCs/>
          <w:lang w:eastAsia="zh-CN"/>
        </w:rPr>
        <w:t>Опазване на природната среда на родния край и България</w:t>
      </w:r>
      <w:r>
        <w:rPr>
          <w:rFonts w:ascii="Times New Roman" w:eastAsia="Liberation Serif" w:hAnsi="Times New Roman"/>
          <w:bCs/>
          <w:lang w:eastAsia="zh-CN"/>
        </w:rPr>
        <w:t xml:space="preserve"> – </w:t>
      </w:r>
      <w:r w:rsidR="00E03C07">
        <w:rPr>
          <w:rFonts w:ascii="Times New Roman" w:eastAsia="Liberation Serif" w:hAnsi="Times New Roman"/>
          <w:bCs/>
          <w:lang w:eastAsia="zh-CN"/>
        </w:rPr>
        <w:t>упражнение</w:t>
      </w:r>
    </w:p>
    <w:p w:rsidR="004B6155" w:rsidRDefault="00E03C07" w:rsidP="003749D0">
      <w:pPr>
        <w:spacing w:after="0"/>
        <w:rPr>
          <w:rFonts w:ascii="Times New Roman" w:eastAsia="Liberation Serif" w:hAnsi="Times New Roman"/>
          <w:bCs/>
          <w:lang w:eastAsia="zh-CN"/>
        </w:rPr>
      </w:pPr>
      <w:r>
        <w:rPr>
          <w:rFonts w:ascii="Times New Roman" w:eastAsia="Liberation Serif" w:hAnsi="Times New Roman"/>
          <w:bCs/>
          <w:lang w:eastAsia="zh-CN"/>
        </w:rPr>
        <w:t>Зад. 2/стр.96</w:t>
      </w:r>
      <w:r w:rsidR="004B6155">
        <w:rPr>
          <w:rFonts w:ascii="Times New Roman" w:eastAsia="Liberation Serif" w:hAnsi="Times New Roman"/>
          <w:bCs/>
          <w:lang w:eastAsia="zh-CN"/>
        </w:rPr>
        <w:t>, зад.4, 5/стр.97; зад. 5 и 6/стр.103</w:t>
      </w:r>
    </w:p>
    <w:p w:rsidR="004B6155" w:rsidRDefault="004B6155" w:rsidP="004B6155">
      <w:pPr>
        <w:spacing w:after="0"/>
        <w:rPr>
          <w:b/>
        </w:rPr>
      </w:pPr>
      <w:r w:rsidRPr="004B6155">
        <w:rPr>
          <w:b/>
        </w:rPr>
        <w:t>География –</w:t>
      </w:r>
      <w:r>
        <w:rPr>
          <w:b/>
        </w:rPr>
        <w:t xml:space="preserve"> </w:t>
      </w:r>
      <w:r w:rsidRPr="004B6155">
        <w:rPr>
          <w:b/>
        </w:rPr>
        <w:t>1.0</w:t>
      </w:r>
      <w:r>
        <w:rPr>
          <w:b/>
        </w:rPr>
        <w:t>4</w:t>
      </w:r>
      <w:r w:rsidRPr="004B6155">
        <w:rPr>
          <w:b/>
        </w:rPr>
        <w:t>.2020 г.</w:t>
      </w:r>
    </w:p>
    <w:p w:rsidR="004B6155" w:rsidRPr="00E57D58" w:rsidRDefault="004B6155" w:rsidP="004B6155">
      <w:pPr>
        <w:autoSpaceDE w:val="0"/>
        <w:autoSpaceDN w:val="0"/>
        <w:adjustRightInd w:val="0"/>
        <w:spacing w:after="0" w:line="260" w:lineRule="exact"/>
        <w:rPr>
          <w:rFonts w:ascii="Times New Roman" w:eastAsia="Liberation Serif" w:hAnsi="Times New Roman"/>
        </w:rPr>
      </w:pPr>
      <w:r>
        <w:rPr>
          <w:b/>
        </w:rPr>
        <w:t xml:space="preserve">Тема: </w:t>
      </w:r>
      <w:r w:rsidRPr="00E57D58">
        <w:rPr>
          <w:rFonts w:ascii="Times New Roman" w:eastAsia="Liberation Serif" w:hAnsi="Times New Roman"/>
          <w:bCs/>
        </w:rPr>
        <w:t>Д</w:t>
      </w:r>
      <w:r w:rsidRPr="00E57D58">
        <w:rPr>
          <w:rFonts w:ascii="Times New Roman" w:eastAsia="Liberation Serif" w:hAnsi="Times New Roman"/>
          <w:bCs/>
          <w:spacing w:val="-2"/>
        </w:rPr>
        <w:t>у</w:t>
      </w:r>
      <w:r w:rsidRPr="00E57D58">
        <w:rPr>
          <w:rFonts w:ascii="Times New Roman" w:eastAsia="Liberation Serif" w:hAnsi="Times New Roman"/>
          <w:bCs/>
          <w:spacing w:val="1"/>
        </w:rPr>
        <w:t>н</w:t>
      </w:r>
      <w:r w:rsidRPr="00E57D58">
        <w:rPr>
          <w:rFonts w:ascii="Times New Roman" w:eastAsia="Liberation Serif" w:hAnsi="Times New Roman"/>
          <w:bCs/>
        </w:rPr>
        <w:t>ав</w:t>
      </w:r>
      <w:r w:rsidRPr="00E57D58">
        <w:rPr>
          <w:rFonts w:ascii="Times New Roman" w:eastAsia="Liberation Serif" w:hAnsi="Times New Roman"/>
          <w:bCs/>
          <w:spacing w:val="-1"/>
        </w:rPr>
        <w:t>с</w:t>
      </w:r>
      <w:r w:rsidRPr="00E57D58">
        <w:rPr>
          <w:rFonts w:ascii="Times New Roman" w:eastAsia="Liberation Serif" w:hAnsi="Times New Roman"/>
          <w:bCs/>
          <w:spacing w:val="1"/>
        </w:rPr>
        <w:t>к</w:t>
      </w:r>
      <w:r w:rsidRPr="00E57D58">
        <w:rPr>
          <w:rFonts w:ascii="Times New Roman" w:eastAsia="Liberation Serif" w:hAnsi="Times New Roman"/>
          <w:bCs/>
        </w:rPr>
        <w:t xml:space="preserve">а </w:t>
      </w:r>
      <w:r w:rsidRPr="00E57D58">
        <w:rPr>
          <w:rFonts w:ascii="Times New Roman" w:eastAsia="Liberation Serif" w:hAnsi="Times New Roman"/>
          <w:bCs/>
          <w:spacing w:val="1"/>
        </w:rPr>
        <w:t>р</w:t>
      </w:r>
      <w:r w:rsidRPr="00E57D58">
        <w:rPr>
          <w:rFonts w:ascii="Times New Roman" w:eastAsia="Liberation Serif" w:hAnsi="Times New Roman"/>
          <w:bCs/>
        </w:rPr>
        <w:t>ав</w:t>
      </w:r>
      <w:r w:rsidRPr="00E57D58">
        <w:rPr>
          <w:rFonts w:ascii="Times New Roman" w:eastAsia="Liberation Serif" w:hAnsi="Times New Roman"/>
          <w:bCs/>
          <w:spacing w:val="-1"/>
        </w:rPr>
        <w:t>н</w:t>
      </w:r>
      <w:r w:rsidRPr="00E57D58">
        <w:rPr>
          <w:rFonts w:ascii="Times New Roman" w:eastAsia="Liberation Serif" w:hAnsi="Times New Roman"/>
          <w:bCs/>
          <w:spacing w:val="1"/>
        </w:rPr>
        <w:t>и</w:t>
      </w:r>
      <w:r w:rsidRPr="00E57D58">
        <w:rPr>
          <w:rFonts w:ascii="Times New Roman" w:eastAsia="Liberation Serif" w:hAnsi="Times New Roman"/>
          <w:bCs/>
          <w:spacing w:val="-1"/>
        </w:rPr>
        <w:t>н</w:t>
      </w:r>
      <w:r w:rsidRPr="00E57D58">
        <w:rPr>
          <w:rFonts w:ascii="Times New Roman" w:eastAsia="Liberation Serif" w:hAnsi="Times New Roman"/>
          <w:bCs/>
        </w:rPr>
        <w:t>а</w:t>
      </w:r>
    </w:p>
    <w:p w:rsidR="004B6155" w:rsidRDefault="004B6155" w:rsidP="004B6155">
      <w:pPr>
        <w:spacing w:after="0" w:line="240" w:lineRule="auto"/>
      </w:pPr>
      <w:r>
        <w:t>План на урока</w:t>
      </w:r>
    </w:p>
    <w:p w:rsidR="004B6155" w:rsidRPr="004B6155" w:rsidRDefault="004B6155" w:rsidP="004B615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>Географско положение и обхват</w:t>
      </w:r>
    </w:p>
    <w:p w:rsidR="004B6155" w:rsidRPr="004B6155" w:rsidRDefault="004B6155" w:rsidP="004B615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>Релеф и полезни изкопаеми</w:t>
      </w:r>
      <w:r>
        <w:rPr>
          <w:rFonts w:cs="HSGrotesk-BG-Bold"/>
          <w:bCs/>
          <w:sz w:val="24"/>
          <w:szCs w:val="24"/>
        </w:rPr>
        <w:t>:</w:t>
      </w:r>
    </w:p>
    <w:p w:rsidR="004B6155" w:rsidRPr="004B6155" w:rsidRDefault="004B6155" w:rsidP="004B6155">
      <w:pPr>
        <w:pStyle w:val="ListParagraph"/>
        <w:spacing w:after="0"/>
        <w:rPr>
          <w:rFonts w:cs="HSGrotesk-BG-BoldItalic"/>
          <w:bCs/>
          <w:i/>
          <w:iCs/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 xml:space="preserve">А) </w:t>
      </w:r>
      <w:r w:rsidRPr="004B6155">
        <w:rPr>
          <w:rFonts w:cs="HSGrotesk-BG-BoldItalic"/>
          <w:bCs/>
          <w:i/>
          <w:iCs/>
          <w:sz w:val="24"/>
          <w:szCs w:val="24"/>
        </w:rPr>
        <w:t>Западната част</w:t>
      </w:r>
    </w:p>
    <w:p w:rsidR="004B6155" w:rsidRPr="004B6155" w:rsidRDefault="004B6155" w:rsidP="004B6155">
      <w:pPr>
        <w:pStyle w:val="ListParagraph"/>
        <w:spacing w:after="0"/>
        <w:rPr>
          <w:rFonts w:cs="HSGrotesk-BG-BoldItalic"/>
          <w:bCs/>
          <w:i/>
          <w:iCs/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 xml:space="preserve">Б) </w:t>
      </w:r>
      <w:r w:rsidRPr="004B6155">
        <w:rPr>
          <w:rFonts w:cs="HSGrotesk-BG-BoldItalic"/>
          <w:bCs/>
          <w:i/>
          <w:iCs/>
          <w:sz w:val="24"/>
          <w:szCs w:val="24"/>
        </w:rPr>
        <w:t>Средната част</w:t>
      </w:r>
    </w:p>
    <w:p w:rsidR="004B6155" w:rsidRPr="004B6155" w:rsidRDefault="004B6155" w:rsidP="004B6155">
      <w:pPr>
        <w:pStyle w:val="ListParagraph"/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 xml:space="preserve">В) </w:t>
      </w:r>
      <w:r w:rsidRPr="004B6155">
        <w:rPr>
          <w:rFonts w:cs="HSGrotesk-BG-BoldItalic"/>
          <w:bCs/>
          <w:i/>
          <w:iCs/>
          <w:sz w:val="24"/>
          <w:szCs w:val="24"/>
        </w:rPr>
        <w:t>Източната част</w:t>
      </w:r>
    </w:p>
    <w:p w:rsidR="004B6155" w:rsidRPr="004B6155" w:rsidRDefault="004B6155" w:rsidP="004B615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>Климат и води</w:t>
      </w:r>
    </w:p>
    <w:p w:rsidR="004B6155" w:rsidRPr="004B6155" w:rsidRDefault="004B6155" w:rsidP="004B615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>Почви, растителност и животински свят</w:t>
      </w:r>
    </w:p>
    <w:p w:rsidR="004B6155" w:rsidRPr="004B6155" w:rsidRDefault="004B6155" w:rsidP="004B615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B6155">
        <w:rPr>
          <w:rFonts w:cs="HSGrotesk-BG-Bold"/>
          <w:bCs/>
          <w:sz w:val="24"/>
          <w:szCs w:val="24"/>
        </w:rPr>
        <w:t>Стопанско значение и екологични проблеми</w:t>
      </w:r>
    </w:p>
    <w:p w:rsidR="004B6155" w:rsidRPr="00ED4D42" w:rsidRDefault="00AC49E5" w:rsidP="004B6155">
      <w:pPr>
        <w:spacing w:after="0"/>
        <w:ind w:left="360"/>
        <w:rPr>
          <w:b/>
          <w:sz w:val="24"/>
          <w:szCs w:val="24"/>
        </w:rPr>
      </w:pPr>
      <w:r w:rsidRPr="00ED4D42">
        <w:rPr>
          <w:b/>
          <w:sz w:val="24"/>
          <w:szCs w:val="24"/>
        </w:rPr>
        <w:lastRenderedPageBreak/>
        <w:t>Физика – 1.04.2020 г.</w:t>
      </w:r>
    </w:p>
    <w:p w:rsidR="00AC49E5" w:rsidRDefault="00AC49E5" w:rsidP="004B61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="00ED4D42">
        <w:rPr>
          <w:sz w:val="24"/>
          <w:szCs w:val="24"/>
        </w:rPr>
        <w:t>Окото като оптичен уред</w:t>
      </w:r>
    </w:p>
    <w:p w:rsidR="00ED4D42" w:rsidRDefault="00ED4D42" w:rsidP="004B61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План на урока</w:t>
      </w:r>
    </w:p>
    <w:p w:rsidR="00ED4D42" w:rsidRDefault="00ED4D42" w:rsidP="00ED4D4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Устройства на човешкото око – части /запишете ги в тетрадките/</w:t>
      </w:r>
    </w:p>
    <w:p w:rsidR="00ED4D42" w:rsidRDefault="00ED4D42" w:rsidP="00ED4D4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фокусира окото?</w:t>
      </w:r>
    </w:p>
    <w:p w:rsidR="00ED4D42" w:rsidRDefault="00ED4D42" w:rsidP="00ED4D4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Далекогледство и късогледство</w:t>
      </w:r>
    </w:p>
    <w:p w:rsidR="00ED4D42" w:rsidRDefault="00ED4D42" w:rsidP="00ED4D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Отговорете на въпросите след урока!</w:t>
      </w:r>
    </w:p>
    <w:p w:rsidR="00ED4D42" w:rsidRPr="00ED4D42" w:rsidRDefault="00ED4D42" w:rsidP="00ED4D42">
      <w:pPr>
        <w:spacing w:after="0"/>
        <w:ind w:left="360"/>
        <w:rPr>
          <w:b/>
          <w:sz w:val="24"/>
          <w:szCs w:val="24"/>
        </w:rPr>
      </w:pPr>
      <w:r w:rsidRPr="00ED4D42">
        <w:rPr>
          <w:b/>
          <w:sz w:val="24"/>
          <w:szCs w:val="24"/>
        </w:rPr>
        <w:t xml:space="preserve">Физика – 2.04.2020 г. </w:t>
      </w:r>
    </w:p>
    <w:p w:rsidR="00531051" w:rsidRPr="00CC3A81" w:rsidRDefault="00531051" w:rsidP="00531051">
      <w:pPr>
        <w:pStyle w:val="NoSpacing"/>
        <w:rPr>
          <w:rFonts w:ascii="Times New Roman" w:hAnsi="Times New Roman" w:cs="Times New Roman"/>
        </w:rPr>
      </w:pPr>
      <w:r>
        <w:t xml:space="preserve">       Тема: </w:t>
      </w:r>
      <w:r w:rsidRPr="00CC3A81">
        <w:rPr>
          <w:rFonts w:ascii="Times New Roman" w:hAnsi="Times New Roman" w:cs="Times New Roman"/>
        </w:rPr>
        <w:t>Лупа, фотоапарат и телескоп</w:t>
      </w:r>
    </w:p>
    <w:p w:rsidR="00531051" w:rsidRDefault="00531051" w:rsidP="00531051">
      <w:pPr>
        <w:spacing w:after="0"/>
        <w:ind w:left="36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План на урока</w:t>
      </w:r>
    </w:p>
    <w:p w:rsidR="003749D0" w:rsidRDefault="00531051" w:rsidP="00531051">
      <w:pPr>
        <w:pStyle w:val="ListParagraph"/>
        <w:numPr>
          <w:ilvl w:val="0"/>
          <w:numId w:val="5"/>
        </w:numPr>
        <w:spacing w:after="0"/>
      </w:pPr>
      <w:r>
        <w:t>Лупа</w:t>
      </w:r>
    </w:p>
    <w:p w:rsidR="00531051" w:rsidRDefault="00531051" w:rsidP="00531051">
      <w:pPr>
        <w:pStyle w:val="ListParagraph"/>
        <w:numPr>
          <w:ilvl w:val="0"/>
          <w:numId w:val="5"/>
        </w:numPr>
        <w:spacing w:after="0"/>
      </w:pPr>
      <w:r>
        <w:t>Фотоапарат</w:t>
      </w:r>
    </w:p>
    <w:p w:rsidR="00531051" w:rsidRDefault="00531051" w:rsidP="00531051">
      <w:pPr>
        <w:pStyle w:val="ListParagraph"/>
        <w:numPr>
          <w:ilvl w:val="0"/>
          <w:numId w:val="5"/>
        </w:numPr>
        <w:spacing w:after="0"/>
      </w:pPr>
      <w:r>
        <w:t>Телескоп</w:t>
      </w:r>
    </w:p>
    <w:p w:rsidR="00531051" w:rsidRDefault="00531051" w:rsidP="00531051">
      <w:pPr>
        <w:spacing w:after="0"/>
        <w:ind w:left="345"/>
        <w:rPr>
          <w:b/>
        </w:rPr>
      </w:pPr>
    </w:p>
    <w:p w:rsidR="00531051" w:rsidRPr="00531051" w:rsidRDefault="00531051" w:rsidP="00531051">
      <w:pPr>
        <w:spacing w:after="0"/>
        <w:ind w:left="345"/>
        <w:rPr>
          <w:b/>
        </w:rPr>
      </w:pPr>
      <w:r w:rsidRPr="00531051">
        <w:rPr>
          <w:b/>
        </w:rPr>
        <w:t>Химия – 3.04.2020 г.</w:t>
      </w:r>
    </w:p>
    <w:p w:rsidR="00531051" w:rsidRDefault="00531051" w:rsidP="00531051">
      <w:pPr>
        <w:spacing w:after="0"/>
        <w:ind w:left="345"/>
      </w:pPr>
      <w:r>
        <w:t>Тема: Основи и киселини (упражнение) – стр. 98 – 99</w:t>
      </w:r>
    </w:p>
    <w:p w:rsidR="00531051" w:rsidRDefault="00531051" w:rsidP="00531051">
      <w:pPr>
        <w:spacing w:after="0"/>
        <w:ind w:left="345"/>
      </w:pPr>
      <w:r>
        <w:t>Изпълнявате писмено в тетрадките зад. 1,2,3/стр.98</w:t>
      </w:r>
    </w:p>
    <w:p w:rsidR="00531051" w:rsidRDefault="00531051" w:rsidP="00531051">
      <w:pPr>
        <w:spacing w:after="0"/>
        <w:ind w:left="345"/>
      </w:pPr>
    </w:p>
    <w:p w:rsidR="00531051" w:rsidRPr="00531051" w:rsidRDefault="00531051" w:rsidP="00531051">
      <w:pPr>
        <w:spacing w:after="0"/>
        <w:ind w:left="345"/>
        <w:rPr>
          <w:b/>
        </w:rPr>
      </w:pPr>
      <w:r w:rsidRPr="00531051">
        <w:rPr>
          <w:b/>
        </w:rPr>
        <w:t>Музика – 3.04.2020 г.</w:t>
      </w:r>
    </w:p>
    <w:p w:rsidR="00531051" w:rsidRDefault="00531051" w:rsidP="00531051">
      <w:pPr>
        <w:spacing w:after="0"/>
        <w:ind w:left="345"/>
        <w:rPr>
          <w:rFonts w:ascii="Times New Roman" w:hAnsi="Times New Roman"/>
          <w:sz w:val="24"/>
          <w:szCs w:val="24"/>
        </w:rPr>
      </w:pPr>
      <w: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Българските композитори. Преговор – стр. </w:t>
      </w:r>
      <w:r w:rsidR="0083249B">
        <w:rPr>
          <w:rFonts w:ascii="Times New Roman" w:hAnsi="Times New Roman"/>
          <w:sz w:val="24"/>
          <w:szCs w:val="24"/>
        </w:rPr>
        <w:t>62-63</w:t>
      </w:r>
    </w:p>
    <w:p w:rsidR="0083249B" w:rsidRDefault="0083249B" w:rsidP="00531051">
      <w:pPr>
        <w:spacing w:after="0"/>
        <w:ind w:left="345"/>
        <w:rPr>
          <w:rFonts w:eastAsia="SPPalatine-Roman" w:cs="SPPalatine-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слушане: </w:t>
      </w:r>
      <w:proofErr w:type="spellStart"/>
      <w:r w:rsidRPr="0083249B">
        <w:rPr>
          <w:rFonts w:eastAsia="SPPalatine-Roman" w:cs="SPPalatine-Roman"/>
          <w:sz w:val="24"/>
          <w:szCs w:val="24"/>
        </w:rPr>
        <w:t>Из</w:t>
      </w:r>
      <w:proofErr w:type="spellEnd"/>
      <w:r w:rsidRPr="0083249B">
        <w:rPr>
          <w:rFonts w:eastAsia="SPPalatine-Roman" w:cs="SPPalatine-Roman"/>
          <w:sz w:val="24"/>
          <w:szCs w:val="24"/>
        </w:rPr>
        <w:t xml:space="preserve"> </w:t>
      </w:r>
      <w:proofErr w:type="spellStart"/>
      <w:r w:rsidRPr="0083249B">
        <w:rPr>
          <w:rFonts w:eastAsia="SPPalatine-Roman" w:cs="SPPalatine-Roman"/>
          <w:sz w:val="24"/>
          <w:szCs w:val="24"/>
        </w:rPr>
        <w:t>Българска</w:t>
      </w:r>
      <w:proofErr w:type="spellEnd"/>
      <w:r w:rsidRPr="0083249B">
        <w:rPr>
          <w:rFonts w:eastAsia="SPPalatine-Roman" w:cs="SPPalatine-Roman"/>
          <w:sz w:val="24"/>
          <w:szCs w:val="24"/>
        </w:rPr>
        <w:t xml:space="preserve"> </w:t>
      </w:r>
      <w:proofErr w:type="spellStart"/>
      <w:r w:rsidRPr="0083249B">
        <w:rPr>
          <w:rFonts w:eastAsia="SPPalatine-Roman" w:cs="SPPalatine-Roman"/>
          <w:sz w:val="24"/>
          <w:szCs w:val="24"/>
        </w:rPr>
        <w:t>рапсодия</w:t>
      </w:r>
      <w:proofErr w:type="spellEnd"/>
      <w:r w:rsidRPr="0083249B">
        <w:rPr>
          <w:rFonts w:eastAsia="SPPalatine-Roman" w:cs="SPPalatine-Roman"/>
          <w:sz w:val="24"/>
          <w:szCs w:val="24"/>
        </w:rPr>
        <w:t xml:space="preserve"> „Вардар“ – Панчо Владигеров</w:t>
      </w:r>
    </w:p>
    <w:p w:rsidR="0083249B" w:rsidRDefault="0083249B" w:rsidP="00531051">
      <w:pPr>
        <w:spacing w:after="0"/>
        <w:ind w:left="345"/>
        <w:rPr>
          <w:rFonts w:eastAsia="SPPalatine-Roman" w:cs="SPPalatine-Roman"/>
          <w:sz w:val="24"/>
          <w:szCs w:val="24"/>
        </w:rPr>
      </w:pPr>
    </w:p>
    <w:p w:rsidR="0083249B" w:rsidRPr="00AB2832" w:rsidRDefault="00AB2832" w:rsidP="00531051">
      <w:pPr>
        <w:spacing w:after="0"/>
        <w:ind w:left="345"/>
        <w:rPr>
          <w:rFonts w:eastAsia="SPPalatine-Roman" w:cs="SPPalatine-Roman"/>
          <w:b/>
          <w:sz w:val="24"/>
          <w:szCs w:val="24"/>
        </w:rPr>
      </w:pPr>
      <w:r w:rsidRPr="00AB2832">
        <w:rPr>
          <w:rFonts w:eastAsia="SPPalatine-Roman" w:cs="SPPalatine-Roman"/>
          <w:b/>
          <w:sz w:val="24"/>
          <w:szCs w:val="24"/>
        </w:rPr>
        <w:t>ИУЧ – ИТ – 2.04.2020 г.</w:t>
      </w:r>
    </w:p>
    <w:p w:rsidR="00B22471" w:rsidRDefault="00AB2832" w:rsidP="00B22471">
      <w:pPr>
        <w:pStyle w:val="Default"/>
        <w:rPr>
          <w:bCs/>
        </w:rPr>
      </w:pPr>
      <w:r>
        <w:rPr>
          <w:rFonts w:eastAsia="SPPalatine-Roman" w:cs="SPPalatine-Roman"/>
        </w:rPr>
        <w:t xml:space="preserve">Тема: </w:t>
      </w:r>
      <w:r w:rsidR="00B22471" w:rsidRPr="00594042">
        <w:rPr>
          <w:bCs/>
        </w:rPr>
        <w:t xml:space="preserve">Основни правила, фази и дейности при разработване на проект </w:t>
      </w:r>
      <w:r w:rsidR="00B22471">
        <w:rPr>
          <w:bCs/>
        </w:rPr>
        <w:t>стр. 50-51</w:t>
      </w:r>
    </w:p>
    <w:p w:rsidR="00B22471" w:rsidRDefault="00B22471" w:rsidP="00B22471">
      <w:pPr>
        <w:spacing w:after="0"/>
        <w:ind w:left="36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>План на урока</w:t>
      </w:r>
    </w:p>
    <w:p w:rsidR="00B22471" w:rsidRDefault="00B22471" w:rsidP="00B22471">
      <w:pPr>
        <w:pStyle w:val="Default"/>
        <w:numPr>
          <w:ilvl w:val="0"/>
          <w:numId w:val="6"/>
        </w:numPr>
      </w:pPr>
      <w:r>
        <w:t>Какво е работа в екип?</w:t>
      </w:r>
    </w:p>
    <w:p w:rsidR="00B22471" w:rsidRDefault="00B22471" w:rsidP="00B22471">
      <w:pPr>
        <w:pStyle w:val="Default"/>
        <w:numPr>
          <w:ilvl w:val="0"/>
          <w:numId w:val="6"/>
        </w:numPr>
      </w:pPr>
      <w:r>
        <w:t>Проект:</w:t>
      </w:r>
    </w:p>
    <w:p w:rsidR="00B22471" w:rsidRDefault="00B22471" w:rsidP="00B22471">
      <w:pPr>
        <w:pStyle w:val="Default"/>
        <w:ind w:left="720"/>
      </w:pPr>
      <w:r>
        <w:t>А) същност</w:t>
      </w:r>
    </w:p>
    <w:p w:rsidR="00B22471" w:rsidRDefault="00B22471" w:rsidP="00B22471">
      <w:pPr>
        <w:pStyle w:val="Default"/>
        <w:ind w:left="720"/>
      </w:pPr>
      <w:r>
        <w:t>Б) дейности по разработване на проект</w:t>
      </w:r>
    </w:p>
    <w:p w:rsidR="00B22471" w:rsidRDefault="00B22471" w:rsidP="00B22471">
      <w:pPr>
        <w:pStyle w:val="Default"/>
      </w:pPr>
      <w:r>
        <w:t xml:space="preserve">     3. Етапи при разработване на проект</w:t>
      </w:r>
      <w:r w:rsidR="00F51D4C">
        <w:t>:</w:t>
      </w:r>
    </w:p>
    <w:p w:rsidR="00F51D4C" w:rsidRDefault="00F51D4C" w:rsidP="00B22471">
      <w:pPr>
        <w:pStyle w:val="Default"/>
      </w:pPr>
      <w:r>
        <w:tab/>
        <w:t>А) планиране на дейностите</w:t>
      </w:r>
    </w:p>
    <w:p w:rsidR="00F51D4C" w:rsidRDefault="00F51D4C" w:rsidP="00B22471">
      <w:pPr>
        <w:pStyle w:val="Default"/>
      </w:pPr>
      <w:r>
        <w:tab/>
        <w:t>Б) разпределение на дейностите</w:t>
      </w:r>
    </w:p>
    <w:p w:rsidR="00F51D4C" w:rsidRDefault="00F51D4C" w:rsidP="00B22471">
      <w:pPr>
        <w:pStyle w:val="Default"/>
      </w:pPr>
      <w:r>
        <w:tab/>
        <w:t>В) изпълнение на дейностите</w:t>
      </w:r>
    </w:p>
    <w:p w:rsidR="00F51D4C" w:rsidRPr="00594042" w:rsidRDefault="00F51D4C" w:rsidP="00B22471">
      <w:pPr>
        <w:pStyle w:val="Default"/>
      </w:pPr>
      <w:r>
        <w:tab/>
        <w:t>Г) представяне на крайния продукт</w:t>
      </w:r>
      <w:bookmarkStart w:id="0" w:name="_GoBack"/>
      <w:bookmarkEnd w:id="0"/>
    </w:p>
    <w:p w:rsidR="00AB2832" w:rsidRPr="0083249B" w:rsidRDefault="00AB2832" w:rsidP="00531051">
      <w:pPr>
        <w:spacing w:after="0"/>
        <w:ind w:left="345"/>
      </w:pPr>
    </w:p>
    <w:sectPr w:rsidR="00AB2832" w:rsidRPr="0083249B" w:rsidSect="002D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SGrotesk-B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HSGrotesk-BG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PPalatin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427"/>
    <w:multiLevelType w:val="hybridMultilevel"/>
    <w:tmpl w:val="4A028976"/>
    <w:lvl w:ilvl="0" w:tplc="14CE9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HSGrotesk-BG-Bold"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55F"/>
    <w:multiLevelType w:val="hybridMultilevel"/>
    <w:tmpl w:val="A48AD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975"/>
    <w:multiLevelType w:val="hybridMultilevel"/>
    <w:tmpl w:val="5F5E05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0780B"/>
    <w:multiLevelType w:val="hybridMultilevel"/>
    <w:tmpl w:val="F07AF882"/>
    <w:lvl w:ilvl="0" w:tplc="C2524B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C3C28C3"/>
    <w:multiLevelType w:val="hybridMultilevel"/>
    <w:tmpl w:val="E3F6F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0467"/>
    <w:multiLevelType w:val="hybridMultilevel"/>
    <w:tmpl w:val="C49405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73"/>
    <w:rsid w:val="00037529"/>
    <w:rsid w:val="002D2B73"/>
    <w:rsid w:val="003749D0"/>
    <w:rsid w:val="004B6155"/>
    <w:rsid w:val="004F3779"/>
    <w:rsid w:val="00531051"/>
    <w:rsid w:val="007C41D0"/>
    <w:rsid w:val="0083249B"/>
    <w:rsid w:val="00AB2832"/>
    <w:rsid w:val="00AC49E5"/>
    <w:rsid w:val="00B22471"/>
    <w:rsid w:val="00C33880"/>
    <w:rsid w:val="00C71E3C"/>
    <w:rsid w:val="00DE5268"/>
    <w:rsid w:val="00E03C07"/>
    <w:rsid w:val="00ED4D42"/>
    <w:rsid w:val="00F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25099-F0F6-4C14-AAAC-2B25FA69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DE5268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1D0"/>
    <w:pPr>
      <w:ind w:left="720"/>
      <w:contextualSpacing/>
    </w:pPr>
  </w:style>
  <w:style w:type="table" w:styleId="TableGrid">
    <w:name w:val="Table Grid"/>
    <w:basedOn w:val="TableNormal"/>
    <w:uiPriority w:val="39"/>
    <w:rsid w:val="005310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31051"/>
    <w:pPr>
      <w:spacing w:after="0" w:line="240" w:lineRule="auto"/>
    </w:pPr>
  </w:style>
  <w:style w:type="paragraph" w:customStyle="1" w:styleId="Default">
    <w:name w:val="Default"/>
    <w:rsid w:val="00B2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2020-03-28T14:54:00Z</dcterms:created>
  <dcterms:modified xsi:type="dcterms:W3CDTF">2020-03-28T16:47:00Z</dcterms:modified>
</cp:coreProperties>
</file>